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680"/>
          <w:tab w:val="right" w:leader="none" w:pos="9360"/>
        </w:tabs>
        <w:ind w:left="-1418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-1133473</wp:posOffset>
            </wp:positionH>
            <wp:positionV relativeFrom="paragraph">
              <wp:posOffset>95250</wp:posOffset>
            </wp:positionV>
            <wp:extent cx="8329613" cy="1359187"/>
            <wp:effectExtent b="0" l="0" r="0" t="0"/>
            <wp:wrapTopAndBottom distB="0" distT="0"/>
            <wp:docPr id="3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9613" cy="1359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Museo Sans 900" w:cs="Museo Sans 900" w:eastAsia="Museo Sans 900" w:hAnsi="Museo Sans 900"/>
          <w:b w:val="0"/>
          <w:i w:val="0"/>
          <w:smallCaps w:val="0"/>
          <w:strike w:val="0"/>
          <w:color w:val="384f8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useo Sans 900" w:cs="Museo Sans 900" w:eastAsia="Museo Sans 900" w:hAnsi="Museo Sans 900"/>
          <w:b w:val="1"/>
          <w:i w:val="0"/>
          <w:smallCaps w:val="0"/>
          <w:strike w:val="0"/>
          <w:color w:val="384f88"/>
          <w:sz w:val="40"/>
          <w:szCs w:val="40"/>
          <w:u w:val="none"/>
          <w:shd w:fill="auto" w:val="clear"/>
          <w:vertAlign w:val="baseline"/>
          <w:rtl w:val="0"/>
        </w:rPr>
        <w:t xml:space="preserve">Formulaire de demande</w:t>
      </w:r>
      <w:r w:rsidDel="00000000" w:rsidR="00000000" w:rsidRPr="00000000">
        <w:rPr>
          <w:rFonts w:ascii="Museo Sans 900" w:cs="Museo Sans 900" w:eastAsia="Museo Sans 900" w:hAnsi="Museo Sans 900"/>
          <w:b w:val="1"/>
          <w:i w:val="0"/>
          <w:smallCaps w:val="0"/>
          <w:strike w:val="0"/>
          <w:color w:val="384f88"/>
          <w:sz w:val="52"/>
          <w:szCs w:val="5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Museo Sans 900" w:cs="Museo Sans 900" w:eastAsia="Museo Sans 900" w:hAnsi="Museo Sans 900"/>
          <w:b w:val="0"/>
          <w:i w:val="0"/>
          <w:smallCaps w:val="0"/>
          <w:strike w:val="0"/>
          <w:color w:val="384f88"/>
          <w:sz w:val="24"/>
          <w:szCs w:val="24"/>
          <w:u w:val="none"/>
          <w:shd w:fill="auto" w:val="clear"/>
          <w:vertAlign w:val="baseline"/>
          <w:rtl w:val="0"/>
        </w:rPr>
        <w:t xml:space="preserve">Bourse d’anticipation du CNFS-UL (</w:t>
      </w:r>
      <w:r w:rsidDel="00000000" w:rsidR="00000000" w:rsidRPr="00000000">
        <w:rPr>
          <w:rFonts w:ascii="Museo Sans 900" w:cs="Museo Sans 900" w:eastAsia="Museo Sans 900" w:hAnsi="Museo Sans 900"/>
          <w:b w:val="1"/>
          <w:i w:val="0"/>
          <w:smallCaps w:val="0"/>
          <w:strike w:val="0"/>
          <w:color w:val="384f88"/>
          <w:sz w:val="24"/>
          <w:szCs w:val="24"/>
          <w:u w:val="none"/>
          <w:shd w:fill="auto" w:val="clear"/>
          <w:vertAlign w:val="baseline"/>
          <w:rtl w:val="0"/>
        </w:rPr>
        <w:t xml:space="preserve">500$</w:t>
      </w:r>
      <w:r w:rsidDel="00000000" w:rsidR="00000000" w:rsidRPr="00000000">
        <w:rPr>
          <w:rFonts w:ascii="Museo Sans 900" w:cs="Museo Sans 900" w:eastAsia="Museo Sans 900" w:hAnsi="Museo Sans 900"/>
          <w:b w:val="0"/>
          <w:i w:val="0"/>
          <w:smallCaps w:val="0"/>
          <w:strike w:val="0"/>
          <w:color w:val="384f88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25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4680"/>
        <w:gridCol w:w="4676"/>
        <w:tblGridChange w:id="0">
          <w:tblGrid>
            <w:gridCol w:w="4680"/>
            <w:gridCol w:w="4676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shd w:fill="38508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39"/>
              </w:tabs>
              <w:spacing w:after="120" w:before="120" w:line="288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Critères d’admissibilité  </w:t>
              <w:tab/>
            </w:r>
          </w:p>
        </w:tc>
      </w:tr>
      <w:tr>
        <w:trPr>
          <w:cantSplit w:val="0"/>
          <w:trHeight w:val="17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Afin d’être admissible pour la bourse du Consortium national de formation en santé – Volet Université Laurentienne (CNFS – UL), l’étudiant doit :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détenir une résidence permanente au Canada au moment de la demande (y exclus Québec);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être inscrit à l’Université Laurentienne en première année dans l’un des programmes de baccalauréat appuyés par le CNFS, soit sciences infirmières ou service social, à temps plein sur campus ou à distance;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soumettre la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documentation suivante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d’ici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16 h le mercredi 31 mai 2024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rFonts w:ascii="Museo Sans 300" w:cs="Museo Sans 300" w:eastAsia="Museo Sans 300" w:hAnsi="Museo Sans 3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300" w:cs="Museo Sans 300" w:eastAsia="Museo Sans 300" w:hAnsi="Museo Sans 3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b w:val="1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Formulaire </w:t>
            </w:r>
            <w:r w:rsidDel="00000000" w:rsidR="00000000" w:rsidRPr="00000000">
              <w:rPr>
                <w:rFonts w:ascii="Museo Sans 300" w:cs="Museo Sans 300" w:eastAsia="Museo Sans 300" w:hAnsi="Museo Sans 3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demande dûment rempli; 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4"/>
              </w:numPr>
              <w:spacing w:after="160" w:line="240" w:lineRule="auto"/>
              <w:ind w:left="992.1259842519685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lettre de présentation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(environ 400 mots) rédigée en français qui décrit son choix de poursuivre un programme de santé en français à l’Université Laurentienne;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4"/>
              </w:numPr>
              <w:spacing w:after="160" w:line="240" w:lineRule="auto"/>
              <w:ind w:left="992.1259842519685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lettre d’appui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d’un.e enseignant.e qui atteste sa fierté francophone et son implication </w:t>
              <w:br w:type="textWrapping"/>
              <w:t xml:space="preserve">(voir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à noter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au bas de la page);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4"/>
              </w:numPr>
              <w:ind w:left="992.1259842519685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curriculum vitae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qui démontre son implication communautaire et parascolaire.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shd w:fill="385089" w:val="clear"/>
          </w:tcPr>
          <w:p w:rsidR="00000000" w:rsidDel="00000000" w:rsidP="00000000" w:rsidRDefault="00000000" w:rsidRPr="00000000" w14:paraId="00000012">
            <w:pPr>
              <w:tabs>
                <w:tab w:val="left" w:leader="none" w:pos="886"/>
              </w:tabs>
              <w:spacing w:before="40" w:lineRule="auto"/>
              <w:ind w:left="34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Renseignements personnels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22"/>
                <w:szCs w:val="22"/>
                <w:rtl w:val="0"/>
              </w:rPr>
              <w:t xml:space="preserve">*renseignements fournis sont confidentiels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 :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Prénom 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     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Adresse résidentielle : </w:t>
            </w:r>
            <w:bookmarkStart w:colFirst="0" w:colLast="0" w:name="bookmark=id.3znysh7" w:id="4"/>
            <w:bookmarkEnd w:id="4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         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Adresse courriel : </w:t>
            </w:r>
            <w:bookmarkStart w:colFirst="0" w:colLast="0" w:name="bookmark=id.2et92p0" w:id="5"/>
            <w:bookmarkEnd w:id="5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Téléphone : </w:t>
            </w:r>
            <w:bookmarkStart w:colFirst="0" w:colLast="0" w:name="bookmark=id.tyjcwt" w:id="6"/>
            <w:bookmarkEnd w:id="6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     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Dernière école fréquentée : </w:t>
            </w:r>
            <w:bookmarkStart w:colFirst="0" w:colLast="0" w:name="bookmark=id.3dy6vkm" w:id="7"/>
            <w:bookmarkEnd w:id="7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      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Programme d’étude à l’Université Laurentienne : </w:t>
            </w:r>
            <w:bookmarkStart w:colFirst="0" w:colLast="0" w:name="bookmark=id.1t3h5sf" w:id="8"/>
            <w:bookmarkEnd w:id="8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</w:t>
            </w:r>
          </w:p>
        </w:tc>
      </w:tr>
    </w:tbl>
    <w:p w:rsidR="00000000" w:rsidDel="00000000" w:rsidP="00000000" w:rsidRDefault="00000000" w:rsidRPr="00000000" w14:paraId="0000001E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page 1 de 2</w:t>
      </w:r>
    </w:p>
    <w:p w:rsidR="00000000" w:rsidDel="00000000" w:rsidP="00000000" w:rsidRDefault="00000000" w:rsidRPr="00000000" w14:paraId="0000001F">
      <w:pPr>
        <w:tabs>
          <w:tab w:val="center" w:leader="none" w:pos="4680"/>
          <w:tab w:val="right" w:leader="none" w:pos="9360"/>
        </w:tabs>
        <w:ind w:left="-14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25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4680"/>
        <w:gridCol w:w="4676"/>
        <w:tblGridChange w:id="0">
          <w:tblGrid>
            <w:gridCol w:w="4680"/>
            <w:gridCol w:w="4676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gridSpan w:val="2"/>
            <w:shd w:fill="38508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88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384f88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ugzljfqth9x8" w:id="9"/>
            <w:bookmarkEnd w:id="9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Attestation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360" w:hanging="360"/>
              <w:rPr>
                <w:rFonts w:ascii="Museo Sans 300" w:cs="Museo Sans 300" w:eastAsia="Museo Sans 300" w:hAnsi="Museo Sans 3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 la présente, j’atteste que tous les renseignements fournis sur ma demande sont exacts. Je reconnais que toute fausse information peut entraîner le rejet de ma demande.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360" w:hanging="360"/>
              <w:rPr>
                <w:rFonts w:ascii="Museo Sans 300" w:cs="Museo Sans 300" w:eastAsia="Museo Sans 300" w:hAnsi="Museo Sans 3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J’autorise le CNFS – UL à publier mon nom et ma photo et s’il y a lieu, des extraits de ma lettre de présentation, dans les journaux, dans ses publications et sur son site Internet si on me choisit comme lauréat ou lauréate.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360" w:hanging="360"/>
              <w:rPr>
                <w:rFonts w:ascii="Museo Sans 300" w:cs="Museo Sans 300" w:eastAsia="Museo Sans 300" w:hAnsi="Museo Sans 3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signant cette déclaration, j’autorise le Comité de sélection à examiner ma demande et à accéder à mon dossier à l’Université Laurentienne.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426" w:right="113" w:firstLine="0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right="113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40" w:lineRule="auto"/>
              <w:ind w:left="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sz w:val="18"/>
                <w:szCs w:val="18"/>
                <w:rtl w:val="0"/>
              </w:rPr>
              <w:t xml:space="preserve">Signature 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bookmarkStart w:colFirst="0" w:colLast="0" w:name="bookmark=kix.7kapur7vnc9m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     ____________________________       </w:t>
            </w:r>
            <w:r w:rsidDel="00000000" w:rsidR="00000000" w:rsidRPr="00000000">
              <w:rPr>
                <w:rFonts w:ascii="Museo Sans 700" w:cs="Museo Sans 700" w:eastAsia="Museo Sans 700" w:hAnsi="Museo Sans 700"/>
                <w:sz w:val="18"/>
                <w:szCs w:val="18"/>
                <w:rtl w:val="0"/>
              </w:rPr>
              <w:t xml:space="preserve">Date 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bookmarkStart w:colFirst="0" w:colLast="0" w:name="bookmark=kix.2y3svvllf35h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    _________________________</w:t>
            </w:r>
          </w:p>
        </w:tc>
      </w:tr>
    </w:tbl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À NOTER: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right="1281.2598425196852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Les demandes de bourses doivent être envoyées par courriel avec le sujet «  Bourse </w:t>
      </w:r>
      <w:r w:rsidDel="00000000" w:rsidR="00000000" w:rsidRPr="00000000">
        <w:rPr>
          <w:sz w:val="20"/>
          <w:szCs w:val="20"/>
          <w:rtl w:val="0"/>
        </w:rPr>
        <w:t xml:space="preserve">d’anticipation </w:t>
      </w:r>
      <w:r w:rsidDel="00000000" w:rsidR="00000000" w:rsidRPr="00000000">
        <w:rPr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sz w:val="20"/>
          <w:szCs w:val="20"/>
          <w:rtl w:val="0"/>
        </w:rPr>
        <w:t xml:space="preserve"> nom</w:t>
      </w:r>
      <w:r w:rsidDel="00000000" w:rsidR="00000000" w:rsidRPr="00000000">
        <w:rPr>
          <w:sz w:val="20"/>
          <w:szCs w:val="20"/>
          <w:rtl w:val="0"/>
        </w:rPr>
        <w:t xml:space="preserve"> de l’étudiant » à Chanelle Landriault, gestionnaire du CNFS-UL à </w:t>
      </w:r>
      <w:r w:rsidDel="00000000" w:rsidR="00000000" w:rsidRPr="00000000">
        <w:rPr>
          <w:i w:val="1"/>
          <w:sz w:val="20"/>
          <w:szCs w:val="20"/>
          <w:rtl w:val="0"/>
        </w:rPr>
        <w:t xml:space="preserve">cnfs@laurentienne.ca</w:t>
      </w:r>
      <w:r w:rsidDel="00000000" w:rsidR="00000000" w:rsidRPr="00000000">
        <w:rPr>
          <w:sz w:val="20"/>
          <w:szCs w:val="20"/>
          <w:rtl w:val="0"/>
        </w:rPr>
        <w:t xml:space="preserve"> d’ici le 31 mai 2024. </w:t>
      </w:r>
    </w:p>
    <w:p w:rsidR="00000000" w:rsidDel="00000000" w:rsidP="00000000" w:rsidRDefault="00000000" w:rsidRPr="00000000" w14:paraId="0000002F">
      <w:pPr>
        <w:ind w:left="720" w:right="1281.2598425196852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right="1281.2598425196852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Les lettres d’appui doivent être envoyées directement par l’enseignant/l’employeur à la même adresse courriel (</w:t>
      </w:r>
      <w:r w:rsidDel="00000000" w:rsidR="00000000" w:rsidRPr="00000000">
        <w:rPr>
          <w:i w:val="1"/>
          <w:sz w:val="20"/>
          <w:szCs w:val="20"/>
          <w:rtl w:val="0"/>
        </w:rPr>
        <w:t xml:space="preserve">cnfs@laurentienne.ca</w:t>
      </w:r>
      <w:r w:rsidDel="00000000" w:rsidR="00000000" w:rsidRPr="00000000">
        <w:rPr>
          <w:sz w:val="20"/>
          <w:szCs w:val="20"/>
          <w:rtl w:val="0"/>
        </w:rPr>
        <w:t xml:space="preserve">) avec le même sujet (Bourse </w:t>
      </w:r>
      <w:r w:rsidDel="00000000" w:rsidR="00000000" w:rsidRPr="00000000">
        <w:rPr>
          <w:sz w:val="20"/>
          <w:szCs w:val="20"/>
          <w:rtl w:val="0"/>
        </w:rPr>
        <w:t xml:space="preserve">d’anticipation </w:t>
      </w:r>
      <w:r w:rsidDel="00000000" w:rsidR="00000000" w:rsidRPr="00000000">
        <w:rPr>
          <w:b w:val="1"/>
          <w:sz w:val="26"/>
          <w:szCs w:val="26"/>
          <w:rtl w:val="0"/>
        </w:rPr>
        <w:t xml:space="preserve">+ </w:t>
      </w:r>
      <w:r w:rsidDel="00000000" w:rsidR="00000000" w:rsidRPr="00000000">
        <w:rPr>
          <w:sz w:val="20"/>
          <w:szCs w:val="20"/>
          <w:rtl w:val="0"/>
        </w:rPr>
        <w:t xml:space="preserve">nom</w:t>
      </w:r>
      <w:r w:rsidDel="00000000" w:rsidR="00000000" w:rsidRPr="00000000">
        <w:rPr>
          <w:sz w:val="20"/>
          <w:szCs w:val="20"/>
          <w:rtl w:val="0"/>
        </w:rPr>
        <w:t xml:space="preserve"> de l’étudiant).</w:t>
      </w:r>
    </w:p>
    <w:p w:rsidR="00000000" w:rsidDel="00000000" w:rsidP="00000000" w:rsidRDefault="00000000" w:rsidRPr="00000000" w14:paraId="00000031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Museo Sans 700" w:cs="Museo Sans 700" w:eastAsia="Museo Sans 700" w:hAnsi="Museo Sans 700"/>
          <w:color w:val="384f8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page 2 de  2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1134" w:top="50" w:left="1440" w:right="1440" w:header="709" w:footer="5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Museo Sans 700"/>
  <w:font w:name="Noto Sans Symbols">
    <w:embedRegular w:fontKey="{00000000-0000-0000-0000-000000000000}" r:id="rId1" w:subsetted="0"/>
    <w:embedBold w:fontKey="{00000000-0000-0000-0000-000000000000}" r:id="rId2" w:subsetted="0"/>
  </w:font>
  <w:font w:name="Museo Sans 900"/>
  <w:font w:name="Museo Sans 3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leader="none" w:pos="4680"/>
        <w:tab w:val="right" w:leader="none" w:pos="9360"/>
      </w:tabs>
      <w:ind w:left="-1418" w:firstLine="0"/>
      <w:rPr/>
    </w:pPr>
    <w:r w:rsidDel="00000000" w:rsidR="00000000" w:rsidRPr="00000000">
      <w:rPr/>
      <w:drawing>
        <wp:inline distB="0" distT="0" distL="0" distR="0">
          <wp:extent cx="7633962" cy="1260093"/>
          <wp:effectExtent b="0" l="0" r="0" t="0"/>
          <wp:docPr id="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3962" cy="12600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7840254" cy="1293786"/>
          <wp:effectExtent b="0" l="0" r="0" t="0"/>
          <wp:docPr id="3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0254" cy="12937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leader="none" w:pos="4680"/>
        <w:tab w:val="right" w:leader="none" w:pos="9360"/>
      </w:tabs>
      <w:ind w:left="-1418" w:firstLine="0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-885823</wp:posOffset>
          </wp:positionH>
          <wp:positionV relativeFrom="paragraph">
            <wp:posOffset>19050</wp:posOffset>
          </wp:positionV>
          <wp:extent cx="7745915" cy="1278573"/>
          <wp:effectExtent b="0" l="0" r="0" t="0"/>
          <wp:wrapSquare wrapText="bothSides" distB="0" distT="0" distL="0" distR="0"/>
          <wp:docPr id="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5915" cy="12785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useo Sans 300" w:cs="Museo Sans 300" w:eastAsia="Museo Sans 300" w:hAnsi="Museo Sans 300"/>
        <w:color w:val="4d4d4d"/>
        <w:sz w:val="16"/>
        <w:szCs w:val="16"/>
        <w:lang w:val="fr-CA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88" w:lineRule="auto"/>
    </w:pPr>
    <w:rPr>
      <w:rFonts w:ascii="Museo Sans 900" w:cs="Museo Sans 900" w:eastAsia="Museo Sans 900" w:hAnsi="Museo Sans 900"/>
      <w:color w:val="384f88"/>
      <w:sz w:val="52"/>
      <w:szCs w:val="52"/>
    </w:rPr>
  </w:style>
  <w:style w:type="paragraph" w:styleId="Heading2">
    <w:name w:val="heading 2"/>
    <w:basedOn w:val="Normal"/>
    <w:next w:val="Normal"/>
    <w:pPr>
      <w:spacing w:after="120" w:before="120" w:line="288" w:lineRule="auto"/>
    </w:pPr>
    <w:rPr>
      <w:rFonts w:ascii="Museo Sans 700" w:cs="Museo Sans 700" w:eastAsia="Museo Sans 700" w:hAnsi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pPr/>
    <w:rPr>
      <w:rFonts w:ascii="Museo Sans 700" w:cs="Museo Sans 700" w:eastAsia="Museo Sans 700" w:hAnsi="Museo Sans 7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88" w:lineRule="auto"/>
    </w:pPr>
    <w:rPr>
      <w:rFonts w:ascii="Museo Sans 900" w:cs="Museo Sans 900" w:eastAsia="Museo Sans 900" w:hAnsi="Museo Sans 900"/>
      <w:color w:val="384f88"/>
      <w:sz w:val="52"/>
      <w:szCs w:val="52"/>
    </w:rPr>
  </w:style>
  <w:style w:type="paragraph" w:styleId="Heading2">
    <w:name w:val="heading 2"/>
    <w:basedOn w:val="Normal"/>
    <w:next w:val="Normal"/>
    <w:pPr>
      <w:spacing w:after="120" w:before="120" w:line="288" w:lineRule="auto"/>
    </w:pPr>
    <w:rPr>
      <w:rFonts w:ascii="Museo Sans 700" w:cs="Museo Sans 700" w:eastAsia="Museo Sans 700" w:hAnsi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pPr/>
    <w:rPr>
      <w:rFonts w:ascii="Museo Sans 700" w:cs="Museo Sans 700" w:eastAsia="Museo Sans 700" w:hAnsi="Museo Sans 7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3F9B"/>
    <w:pPr>
      <w:spacing w:line="360" w:lineRule="auto"/>
    </w:pPr>
    <w:rPr>
      <w:rFonts w:ascii="Museo Sans 300" w:cs="Museo Sans 300" w:hAnsi="Museo Sans 300"/>
      <w:color w:val="4d4d4d"/>
      <w:sz w:val="16"/>
      <w:szCs w:val="16"/>
    </w:rPr>
  </w:style>
  <w:style w:type="paragraph" w:styleId="Titre1">
    <w:name w:val="heading 1"/>
    <w:basedOn w:val="BasicParagraph"/>
    <w:next w:val="Normal"/>
    <w:link w:val="Titre1Car"/>
    <w:uiPriority w:val="9"/>
    <w:qFormat w:val="1"/>
    <w:rsid w:val="00757642"/>
    <w:pPr>
      <w:outlineLvl w:val="0"/>
    </w:pPr>
    <w:rPr>
      <w:rFonts w:ascii="Museo Sans 900" w:cs="Museo Sans 900" w:hAnsi="Museo Sans 900"/>
      <w:color w:val="384f88"/>
      <w:spacing w:val="68"/>
      <w:sz w:val="52"/>
      <w:szCs w:val="52"/>
    </w:rPr>
  </w:style>
  <w:style w:type="paragraph" w:styleId="Titre2">
    <w:name w:val="heading 2"/>
    <w:basedOn w:val="BasicParagraph"/>
    <w:next w:val="Normal"/>
    <w:link w:val="Titre2Car"/>
    <w:uiPriority w:val="9"/>
    <w:unhideWhenUsed w:val="1"/>
    <w:qFormat w:val="1"/>
    <w:rsid w:val="00757642"/>
    <w:pPr>
      <w:spacing w:after="120" w:before="120"/>
      <w:outlineLvl w:val="1"/>
    </w:pPr>
    <w:rPr>
      <w:rFonts w:ascii="Museo Sans 700" w:cs="Museo Sans 700" w:hAnsi="Museo Sans 700"/>
      <w:color w:val="384f88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 w:val="1"/>
    <w:qFormat w:val="1"/>
    <w:rsid w:val="001B3B69"/>
    <w:pPr>
      <w:autoSpaceDE w:val="0"/>
      <w:autoSpaceDN w:val="0"/>
      <w:adjustRightInd w:val="0"/>
      <w:textAlignment w:val="center"/>
      <w:outlineLvl w:val="2"/>
    </w:pPr>
    <w:rPr>
      <w:rFonts w:ascii="Museo Sans 700" w:cs="Museo Sans 700" w:hAnsi="Museo Sans 700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 w:val="1"/>
    <w:rsid w:val="00FE381B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itre5">
    <w:name w:val="heading 5"/>
    <w:basedOn w:val="Normal"/>
    <w:next w:val="Normal"/>
    <w:link w:val="Titre5Car"/>
    <w:uiPriority w:val="9"/>
    <w:unhideWhenUsed w:val="1"/>
    <w:rsid w:val="00FE381B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336D7F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336D7F"/>
  </w:style>
  <w:style w:type="paragraph" w:styleId="Pieddepage">
    <w:name w:val="footer"/>
    <w:basedOn w:val="Normal"/>
    <w:link w:val="PieddepageCar"/>
    <w:uiPriority w:val="99"/>
    <w:unhideWhenUsed w:val="1"/>
    <w:rsid w:val="00336D7F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36D7F"/>
  </w:style>
  <w:style w:type="paragraph" w:styleId="BasicParagraph" w:customStyle="1">
    <w:name w:val="[Basic Paragraph]"/>
    <w:basedOn w:val="Normal"/>
    <w:uiPriority w:val="99"/>
    <w:rsid w:val="0075764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  <w:lang w:val="en-US"/>
    </w:rPr>
  </w:style>
  <w:style w:type="character" w:styleId="Titre1Car" w:customStyle="1">
    <w:name w:val="Titre 1 Car"/>
    <w:basedOn w:val="Policepardfaut"/>
    <w:link w:val="Titre1"/>
    <w:uiPriority w:val="9"/>
    <w:rsid w:val="00757642"/>
    <w:rPr>
      <w:rFonts w:ascii="Museo Sans 900" w:cs="Museo Sans 900" w:hAnsi="Museo Sans 900"/>
      <w:color w:val="384f88"/>
      <w:spacing w:val="68"/>
      <w:sz w:val="52"/>
      <w:szCs w:val="52"/>
      <w:lang w:val="en-US"/>
    </w:rPr>
  </w:style>
  <w:style w:type="paragraph" w:styleId="Sous-titre">
    <w:name w:val="Subtitle"/>
    <w:basedOn w:val="BasicParagraph"/>
    <w:next w:val="Normal"/>
    <w:link w:val="Sous-titreCar"/>
    <w:uiPriority w:val="11"/>
    <w:rsid w:val="00757642"/>
    <w:rPr>
      <w:rFonts w:ascii="Museo Sans 700" w:cs="Museo Sans 700" w:hAnsi="Museo Sans 700"/>
      <w:color w:val="3cb29a"/>
    </w:rPr>
  </w:style>
  <w:style w:type="character" w:styleId="Sous-titreCar" w:customStyle="1">
    <w:name w:val="Sous-titre Car"/>
    <w:basedOn w:val="Policepardfaut"/>
    <w:link w:val="Sous-titre"/>
    <w:uiPriority w:val="11"/>
    <w:rsid w:val="00757642"/>
    <w:rPr>
      <w:rFonts w:ascii="Museo Sans 700" w:cs="Museo Sans 700" w:hAnsi="Museo Sans 700"/>
      <w:color w:val="3cb29a"/>
      <w:sz w:val="16"/>
      <w:szCs w:val="16"/>
      <w:lang w:val="en-US"/>
    </w:rPr>
  </w:style>
  <w:style w:type="character" w:styleId="Rfrenceple">
    <w:name w:val="Subtle Reference"/>
    <w:aliases w:val="date"/>
    <w:uiPriority w:val="31"/>
    <w:qFormat w:val="1"/>
    <w:rsid w:val="001B3B69"/>
  </w:style>
  <w:style w:type="character" w:styleId="Titre2Car" w:customStyle="1">
    <w:name w:val="Titre 2 Car"/>
    <w:basedOn w:val="Policepardfaut"/>
    <w:link w:val="Titre2"/>
    <w:uiPriority w:val="9"/>
    <w:rsid w:val="00757642"/>
    <w:rPr>
      <w:rFonts w:ascii="Museo Sans 700" w:cs="Museo Sans 700" w:hAnsi="Museo Sans 700"/>
      <w:color w:val="384f88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 w:val="1"/>
    <w:rsid w:val="00757642"/>
    <w:pPr>
      <w:ind w:left="720"/>
    </w:pPr>
    <w:rPr>
      <w:i w:val="1"/>
      <w:iCs w:val="1"/>
    </w:rPr>
  </w:style>
  <w:style w:type="character" w:styleId="CitationCar" w:customStyle="1">
    <w:name w:val="Citation Car"/>
    <w:basedOn w:val="Policepardfaut"/>
    <w:link w:val="Citation"/>
    <w:uiPriority w:val="29"/>
    <w:rsid w:val="00757642"/>
    <w:rPr>
      <w:rFonts w:ascii="Museo Sans 300" w:cs="Museo Sans 300" w:hAnsi="Museo Sans 300"/>
      <w:i w:val="1"/>
      <w:iCs w:val="1"/>
      <w:color w:val="4d4d4d"/>
      <w:sz w:val="16"/>
      <w:szCs w:val="16"/>
    </w:rPr>
  </w:style>
  <w:style w:type="character" w:styleId="Titre3Car" w:customStyle="1">
    <w:name w:val="Titre 3 Car"/>
    <w:basedOn w:val="Policepardfaut"/>
    <w:link w:val="Titre3"/>
    <w:uiPriority w:val="9"/>
    <w:rsid w:val="001B3B69"/>
    <w:rPr>
      <w:rFonts w:ascii="Museo Sans 700" w:cs="Museo Sans 700" w:hAnsi="Museo Sans 700"/>
      <w:color w:val="4d4d4d"/>
      <w:sz w:val="16"/>
      <w:szCs w:val="16"/>
      <w:lang w:val="en-US"/>
    </w:rPr>
  </w:style>
  <w:style w:type="paragraph" w:styleId="Bullets" w:customStyle="1">
    <w:name w:val="Bullets"/>
    <w:basedOn w:val="Normal"/>
    <w:uiPriority w:val="99"/>
    <w:rsid w:val="00757642"/>
    <w:pPr>
      <w:tabs>
        <w:tab w:val="left" w:pos="180"/>
        <w:tab w:val="left" w:pos="360"/>
      </w:tabs>
      <w:autoSpaceDE w:val="0"/>
      <w:autoSpaceDN w:val="0"/>
      <w:adjustRightInd w:val="0"/>
      <w:spacing w:line="280" w:lineRule="atLeast"/>
      <w:textAlignment w:val="center"/>
    </w:pPr>
    <w:rPr>
      <w:lang w:val="en-US"/>
    </w:rPr>
  </w:style>
  <w:style w:type="paragraph" w:styleId="Paragraphedeliste">
    <w:name w:val="List Paragraph"/>
    <w:basedOn w:val="Normal"/>
    <w:uiPriority w:val="34"/>
    <w:qFormat w:val="1"/>
    <w:rsid w:val="00980A90"/>
    <w:pPr>
      <w:numPr>
        <w:ilvl w:val="1"/>
        <w:numId w:val="1"/>
      </w:numPr>
      <w:contextualSpacing w:val="1"/>
    </w:pPr>
  </w:style>
  <w:style w:type="character" w:styleId="Titre4Car" w:customStyle="1">
    <w:name w:val="Titre 4 Car"/>
    <w:basedOn w:val="Policepardfaut"/>
    <w:link w:val="Titre4"/>
    <w:uiPriority w:val="9"/>
    <w:rsid w:val="00FE381B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16"/>
      <w:szCs w:val="16"/>
    </w:rPr>
  </w:style>
  <w:style w:type="character" w:styleId="Titre5Car" w:customStyle="1">
    <w:name w:val="Titre 5 Car"/>
    <w:basedOn w:val="Policepardfaut"/>
    <w:link w:val="Titre5"/>
    <w:uiPriority w:val="9"/>
    <w:rsid w:val="00FE381B"/>
    <w:rPr>
      <w:rFonts w:asciiTheme="majorHAnsi" w:cstheme="majorBidi" w:eastAsiaTheme="majorEastAsia" w:hAnsiTheme="majorHAnsi"/>
      <w:color w:val="2f5496" w:themeColor="accent1" w:themeShade="0000BF"/>
      <w:sz w:val="16"/>
      <w:szCs w:val="16"/>
    </w:rPr>
  </w:style>
  <w:style w:type="character" w:styleId="Textedelespacerserv">
    <w:name w:val="Placeholder Text"/>
    <w:basedOn w:val="Policepardfaut"/>
    <w:uiPriority w:val="99"/>
    <w:semiHidden w:val="1"/>
    <w:rsid w:val="00222E48"/>
    <w:rPr>
      <w:color w:val="808080"/>
    </w:rPr>
  </w:style>
  <w:style w:type="paragraph" w:styleId="Subtitle">
    <w:name w:val="Subtitle"/>
    <w:basedOn w:val="Normal"/>
    <w:next w:val="Normal"/>
    <w:pPr>
      <w:spacing w:line="288" w:lineRule="auto"/>
    </w:pPr>
    <w:rPr>
      <w:rFonts w:ascii="Museo Sans 700" w:cs="Museo Sans 700" w:eastAsia="Museo Sans 700" w:hAnsi="Museo Sans 700"/>
      <w:color w:val="3cb29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line="288" w:lineRule="auto"/>
    </w:pPr>
    <w:rPr>
      <w:rFonts w:ascii="Museo Sans 700" w:cs="Museo Sans 700" w:eastAsia="Museo Sans 700" w:hAnsi="Museo Sans 700"/>
      <w:color w:val="3cb29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X1kshBEQd7eGpD1rS3RIXjhV0Q==">CgMxLjAyCWlkLmdqZGd4czIJaC4xZm9iOXRlMgppZC4xZm9iOXRlMgloLjMwajB6bGwyCmlkLjN6bnlzaDcyCmlkLjJldDkycDAyCWlkLnR5amN3dDIKaWQuM2R5NnZrbTIKaWQuMXQzaDVzZjIOaC51Z3psamZxdGg5eDgyEGtpeC43a2FwdXI3dm5jOW0yEGtpeC4yeTNzdnZsbGYzNWg4AHIhMXViTXBSOGhkOTJlYU5ULVU2ZUFkTzdrWmRvTUpzMTZu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2021-03-03T18:54:00Z</dcterms:created>
  <dc:creator>mthibeault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