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Formulaire de demande 2024-2025</w:t>
      </w:r>
    </w:p>
    <w:p w:rsidR="00000000" w:rsidDel="00000000" w:rsidP="00000000" w:rsidRDefault="00000000" w:rsidRPr="00000000" w14:paraId="00000003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Bourse pour étudiants à temps partiel du CNFS – UL (250 $)</w:t>
      </w:r>
    </w:p>
    <w:p w:rsidR="00000000" w:rsidDel="00000000" w:rsidP="00000000" w:rsidRDefault="00000000" w:rsidRPr="00000000" w14:paraId="00000004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0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0"/>
        <w:gridCol w:w="585"/>
        <w:gridCol w:w="1701"/>
        <w:gridCol w:w="5104"/>
        <w:tblGridChange w:id="0">
          <w:tblGrid>
            <w:gridCol w:w="2820"/>
            <w:gridCol w:w="585"/>
            <w:gridCol w:w="1701"/>
            <w:gridCol w:w="5104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06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Critères d’admissibilité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1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Afin d’être admissible à la bourse pour étudiant.e à temps partiel du Consortium national de formation en santé – Volet Université Laurentienne (CNFS – UL),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l’étudiant.e doit :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avoir la citoyenneté canadienne ou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détenir une résidence permanente au Canada (à l’exception du Québec) au moment de la demande;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être inscrit à temps partiel (moins de 18 cr) à un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baccalauréat du CNFS à l’Université Laurentienne, soit sciences infirmières ou service social;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avoir une moyenne générale d’au moins 75% pour l’année précédente;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120"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soumettre la documentation suivante d’ici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16 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le 2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écembre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Formulaire de demande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dûment rempli;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 relevé de notes de l’année précédente (une copie non-officielle);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une 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ettre d’appui signée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sur du papier entête par un.e enseignant.e, un membre du corps professoral ou un représentant d’un groupe ou d'un organisme communautaire; 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 curriculum vitae rédigé en français qui démontre l’engagement communautaire et/ou universitaire de l’étudiant.e;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une lettre de présentation (minimum 300 mots) rédigée en français décrivant l’engagement de l’étudiant.e à son programme, à la francophonie et à la communauté Laurentienne et comment il ou elle prévoit poursuivre cet engagement pendant ses études.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45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1A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Renseignements personnels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22"/>
                <w:szCs w:val="22"/>
                <w:rtl w:val="0"/>
              </w:rPr>
              <w:t xml:space="preserve">*renseignements fournis sont confidentiels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 : </w:t>
            </w:r>
            <w:bookmarkStart w:colFirst="0" w:colLast="0" w:name="bookmark=kix.vc6xyzh7esut" w:id="0"/>
            <w:bookmarkEnd w:id="0"/>
            <w:bookmarkStart w:colFirst="0" w:colLast="0" w:name="bookmark=kix.4jd9w790gd8e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Prénom : </w:t>
            </w:r>
            <w:bookmarkStart w:colFirst="0" w:colLast="0" w:name="bookmark=kix.d103k71wfpzk" w:id="2"/>
            <w:bookmarkEnd w:id="2"/>
            <w:bookmarkStart w:colFirst="0" w:colLast="0" w:name="bookmark=kix.y6hlzlbxkrkm" w:id="3"/>
            <w:bookmarkEnd w:id="3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Adresse :  </w:t>
            </w:r>
            <w:bookmarkStart w:colFirst="0" w:colLast="0" w:name="bookmark=kix.ikvqjznqeg6j" w:id="4"/>
            <w:bookmarkEnd w:id="4"/>
            <w:bookmarkStart w:colFirst="0" w:colLast="0" w:name="bookmark=kix.fmrd7ok5euis" w:id="5"/>
            <w:bookmarkEnd w:id="5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Numéro d’étudiant : </w:t>
            </w:r>
            <w:bookmarkStart w:colFirst="0" w:colLast="0" w:name="bookmark=kix.3ro934okx0fn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 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Numéro de téléphone :  </w:t>
            </w:r>
            <w:bookmarkStart w:colFirst="0" w:colLast="0" w:name="bookmark=kix.h6eywbcxgkpr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         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Programme d’étude :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before="4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3rdcrjn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2E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Attestation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ind w:right="113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3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 la présente, j’atteste que tous les renseignements fournis sur ma demande sont exacts. Je reconnais que toute fausse information peut entraîner le rejet de ma demande.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J’autorise le CNFS – UL à publier mon nom et ma photo et s’il y a lieu, des extraits de ma lettre de présentation, dans les journaux, dans ses publications et sur son site Internet si on me choisit comme lauréate ou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lauréat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 signant cette déclaration, j’autorise le Comité de sélection à examiner ma demande et à accéder à mon dossier à l’Université Laurentienne.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426" w:right="113" w:firstLine="0"/>
              <w:rPr>
                <w:rFonts w:ascii="Calibri" w:cs="Calibri" w:eastAsia="Calibri" w:hAnsi="Calibri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Signature : __________________________________       Date : __________________________________</w:t>
            </w:r>
          </w:p>
          <w:p w:rsidR="00000000" w:rsidDel="00000000" w:rsidP="00000000" w:rsidRDefault="00000000" w:rsidRPr="00000000" w14:paraId="00000038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ffffff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134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ourier New"/>
  <w:font w:name="Museo Sans 700"/>
  <w:font w:name="Noto Sans Symbols">
    <w:embedRegular w:fontKey="{00000000-0000-0000-0000-000000000000}" r:id="rId1" w:subsetted="0"/>
    <w:embedBold w:fontKey="{00000000-0000-0000-0000-000000000000}" r:id="rId2" w:subsetted="0"/>
  </w:font>
  <w:font w:name="Museo Sans 900"/>
  <w:font w:name="Museo Sans 3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40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69503" cy="1282222"/>
          <wp:effectExtent b="0" l="0" r="0" 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9503" cy="1282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57831" cy="1280296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831" cy="12802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45730" cy="1278298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5730" cy="1278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⬜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36"/>
        <w:szCs w:val="3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useo Sans 300" w:cs="Museo Sans 300" w:eastAsia="Museo Sans 300" w:hAnsi="Museo Sans 300"/>
        <w:color w:val="4d4d4d"/>
        <w:sz w:val="16"/>
        <w:szCs w:val="16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642"/>
    <w:pPr>
      <w:spacing w:line="360" w:lineRule="auto"/>
    </w:pPr>
    <w:rPr>
      <w:rFonts w:ascii="Museo Sans 300" w:cs="Museo Sans 300" w:hAnsi="Museo Sans 300"/>
      <w:color w:val="4d4d4d"/>
      <w:sz w:val="16"/>
      <w:szCs w:val="16"/>
    </w:rPr>
  </w:style>
  <w:style w:type="paragraph" w:styleId="Heading1">
    <w:name w:val="heading 1"/>
    <w:basedOn w:val="BasicParagraph"/>
    <w:next w:val="Normal"/>
    <w:link w:val="Heading1Char"/>
    <w:uiPriority w:val="9"/>
    <w:qFormat w:val="1"/>
    <w:rsid w:val="00757642"/>
    <w:pPr>
      <w:outlineLvl w:val="0"/>
    </w:pPr>
    <w:rPr>
      <w:rFonts w:ascii="Museo Sans 900" w:cs="Museo Sans 900" w:hAnsi="Museo Sans 900"/>
      <w:color w:val="384f88"/>
      <w:spacing w:val="68"/>
      <w:sz w:val="52"/>
      <w:szCs w:val="52"/>
    </w:rPr>
  </w:style>
  <w:style w:type="paragraph" w:styleId="Heading2">
    <w:name w:val="heading 2"/>
    <w:basedOn w:val="BasicParagraph"/>
    <w:next w:val="Normal"/>
    <w:link w:val="Heading2Char"/>
    <w:uiPriority w:val="9"/>
    <w:unhideWhenUsed w:val="1"/>
    <w:qFormat w:val="1"/>
    <w:rsid w:val="00757642"/>
    <w:pPr>
      <w:spacing w:after="120" w:before="120"/>
      <w:outlineLvl w:val="1"/>
    </w:pPr>
    <w:rPr>
      <w:rFonts w:ascii="Museo Sans 700" w:cs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1B3B69"/>
    <w:pPr>
      <w:autoSpaceDE w:val="0"/>
      <w:autoSpaceDN w:val="0"/>
      <w:adjustRightInd w:val="0"/>
      <w:textAlignment w:val="center"/>
      <w:outlineLvl w:val="2"/>
    </w:pPr>
    <w:rPr>
      <w:rFonts w:ascii="Museo Sans 700" w:cs="Museo Sans 700" w:hAnsi="Museo Sans 7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rsid w:val="00FE381B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rsid w:val="00FE381B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6D7F"/>
  </w:style>
  <w:style w:type="paragraph" w:styleId="Footer">
    <w:name w:val="footer"/>
    <w:basedOn w:val="Normal"/>
    <w:link w:val="Foot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6D7F"/>
  </w:style>
  <w:style w:type="paragraph" w:styleId="BasicParagraph" w:customStyle="1">
    <w:name w:val="[Basic Paragraph]"/>
    <w:basedOn w:val="Normal"/>
    <w:uiPriority w:val="99"/>
    <w:rsid w:val="0075764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57642"/>
    <w:rPr>
      <w:rFonts w:ascii="Museo Sans 900" w:cs="Museo Sans 900" w:hAnsi="Museo Sans 900"/>
      <w:color w:val="384f88"/>
      <w:spacing w:val="68"/>
      <w:sz w:val="52"/>
      <w:szCs w:val="52"/>
      <w:lang w:val="en-US"/>
    </w:rPr>
  </w:style>
  <w:style w:type="paragraph" w:styleId="Subtitle">
    <w:name w:val="Subtitle"/>
    <w:basedOn w:val="BasicParagraph"/>
    <w:next w:val="Normal"/>
    <w:link w:val="SubtitleChar"/>
    <w:uiPriority w:val="11"/>
    <w:rsid w:val="00757642"/>
    <w:rPr>
      <w:rFonts w:ascii="Museo Sans 700" w:cs="Museo Sans 700" w:hAnsi="Museo Sans 700"/>
      <w:color w:val="3cb29a"/>
    </w:rPr>
  </w:style>
  <w:style w:type="character" w:styleId="SubtitleChar" w:customStyle="1">
    <w:name w:val="Subtitle Char"/>
    <w:basedOn w:val="DefaultParagraphFont"/>
    <w:link w:val="Subtitle"/>
    <w:uiPriority w:val="11"/>
    <w:rsid w:val="00757642"/>
    <w:rPr>
      <w:rFonts w:ascii="Museo Sans 700" w:cs="Museo Sans 700" w:hAnsi="Museo Sans 700"/>
      <w:color w:val="3cb29a"/>
      <w:sz w:val="16"/>
      <w:szCs w:val="16"/>
      <w:lang w:val="en-US"/>
    </w:rPr>
  </w:style>
  <w:style w:type="character" w:styleId="SubtleReference">
    <w:name w:val="Subtle Reference"/>
    <w:aliases w:val="date"/>
    <w:uiPriority w:val="31"/>
    <w:qFormat w:val="1"/>
    <w:rsid w:val="001B3B69"/>
  </w:style>
  <w:style w:type="character" w:styleId="Heading2Char" w:customStyle="1">
    <w:name w:val="Heading 2 Char"/>
    <w:basedOn w:val="DefaultParagraphFont"/>
    <w:link w:val="Heading2"/>
    <w:uiPriority w:val="9"/>
    <w:rsid w:val="00757642"/>
    <w:rPr>
      <w:rFonts w:ascii="Museo Sans 700" w:cs="Museo Sans 700" w:hAnsi="Museo Sans 700"/>
      <w:color w:val="384f88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57642"/>
    <w:pPr>
      <w:ind w:left="720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757642"/>
    <w:rPr>
      <w:rFonts w:ascii="Museo Sans 300" w:cs="Museo Sans 300" w:hAnsi="Museo Sans 300"/>
      <w:i w:val="1"/>
      <w:iCs w:val="1"/>
      <w:color w:val="4d4d4d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1B3B69"/>
    <w:rPr>
      <w:rFonts w:ascii="Museo Sans 700" w:cs="Museo Sans 700" w:hAnsi="Museo Sans 700"/>
      <w:color w:val="4d4d4d"/>
      <w:sz w:val="16"/>
      <w:szCs w:val="16"/>
      <w:lang w:val="en-US"/>
    </w:rPr>
  </w:style>
  <w:style w:type="paragraph" w:styleId="Bullets" w:customStyle="1">
    <w:name w:val="Bullets"/>
    <w:basedOn w:val="Normal"/>
    <w:uiPriority w:val="99"/>
    <w:rsid w:val="00757642"/>
    <w:pPr>
      <w:tabs>
        <w:tab w:val="left" w:pos="180"/>
        <w:tab w:val="left" w:pos="360"/>
      </w:tabs>
      <w:autoSpaceDE w:val="0"/>
      <w:autoSpaceDN w:val="0"/>
      <w:adjustRightInd w:val="0"/>
      <w:spacing w:line="280" w:lineRule="atLeast"/>
      <w:textAlignment w:val="center"/>
    </w:pPr>
    <w:rPr>
      <w:lang w:val="en-US"/>
    </w:rPr>
  </w:style>
  <w:style w:type="paragraph" w:styleId="ListParagraph">
    <w:name w:val="List Paragraph"/>
    <w:basedOn w:val="Normal"/>
    <w:uiPriority w:val="34"/>
    <w:qFormat w:val="1"/>
    <w:rsid w:val="00980A90"/>
    <w:pPr>
      <w:numPr>
        <w:ilvl w:val="1"/>
        <w:numId w:val="1"/>
      </w:numPr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rsid w:val="00FE381B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FE381B"/>
    <w:rPr>
      <w:rFonts w:asciiTheme="majorHAnsi" w:cstheme="majorBidi" w:eastAsiaTheme="majorEastAsia" w:hAnsiTheme="majorHAnsi"/>
      <w:color w:val="2f5496" w:themeColor="accent1" w:themeShade="0000BF"/>
      <w:sz w:val="16"/>
      <w:szCs w:val="16"/>
    </w:r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/hbv188zUHehxKTXyNzmfZ+ZQ==">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2021-02-26T16:36:00Z</dcterms:created>
  <dc:creator>Christian Pelletier</dc:creator>
</cp:coreProperties>
</file>